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EA43BF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4C5F47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</w:t>
            </w:r>
            <w:r w:rsidR="001072F4">
              <w:rPr>
                <w:sz w:val="32"/>
                <w:szCs w:val="32"/>
                <w:lang w:val="sr-Cyrl-BA"/>
              </w:rPr>
              <w:t>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</w:t>
            </w:r>
            <w:r w:rsidR="001072F4">
              <w:rPr>
                <w:sz w:val="32"/>
                <w:szCs w:val="32"/>
                <w:lang w:val="sr-Cyrl-BA"/>
              </w:rPr>
              <w:t>тедра за</w:t>
            </w:r>
            <w:r w:rsidR="008143F3">
              <w:rPr>
                <w:sz w:val="32"/>
                <w:szCs w:val="32"/>
                <w:lang w:val="sr-Cyrl-BA"/>
              </w:rPr>
              <w:t xml:space="preserve"> подземну експлоатацију минералних сировина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 w:rsidR="00C97E09">
              <w:rPr>
                <w:lang w:val="sr-Latn-BA"/>
              </w:rPr>
              <w:t>9</w:t>
            </w:r>
            <w:r>
              <w:rPr>
                <w:lang w:val="sr-Cyrl-BA"/>
              </w:rPr>
              <w:t>/20</w:t>
            </w:r>
            <w:r w:rsidR="00C97E09">
              <w:rPr>
                <w:lang w:val="sr-Latn-BA"/>
              </w:rP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B54F7D" w:rsidRDefault="00B54F7D" w:rsidP="00EC04F7">
            <w:pPr>
              <w:ind w:left="57" w:right="57"/>
              <w:rPr>
                <w:lang w:val="sr-Latn-CS"/>
              </w:rPr>
            </w:pPr>
            <w:r>
              <w:rPr>
                <w:lang w:val="sr-Cyrl-CS"/>
              </w:rPr>
              <w:t>Одводњавање у рударству</w:t>
            </w:r>
          </w:p>
        </w:tc>
        <w:tc>
          <w:tcPr>
            <w:tcW w:w="1440" w:type="dxa"/>
            <w:vAlign w:val="center"/>
          </w:tcPr>
          <w:p w:rsidR="008B1B16" w:rsidRPr="00243D4A" w:rsidRDefault="001072F4" w:rsidP="005E0F9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Р1</w:t>
            </w:r>
            <w:r w:rsidR="00B54F7D">
              <w:rPr>
                <w:lang w:val="sr-Cyrl-BA"/>
              </w:rPr>
              <w:t>ОУР</w:t>
            </w:r>
            <w:r w:rsidR="00243D4A">
              <w:rPr>
                <w:lang w:val="sr-Latn-BA"/>
              </w:rPr>
              <w:t>14</w:t>
            </w:r>
          </w:p>
        </w:tc>
        <w:tc>
          <w:tcPr>
            <w:tcW w:w="2589" w:type="dxa"/>
            <w:vAlign w:val="center"/>
          </w:tcPr>
          <w:p w:rsidR="008B1B16" w:rsidRPr="001072F4" w:rsidRDefault="001072F4" w:rsidP="00EC04F7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8B1B16" w:rsidRDefault="001072F4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B54F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B54F7D" w:rsidRDefault="00B54F7D" w:rsidP="00EC04F7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1152" w:type="dxa"/>
            <w:vAlign w:val="center"/>
          </w:tcPr>
          <w:p w:rsidR="008B1B16" w:rsidRPr="00B54F7D" w:rsidRDefault="008B1B16" w:rsidP="00EC04F7">
            <w:pPr>
              <w:jc w:val="center"/>
              <w:rPr>
                <w:lang w:val="sr-Cyrl-CS"/>
              </w:rPr>
            </w:pPr>
          </w:p>
        </w:tc>
        <w:tc>
          <w:tcPr>
            <w:tcW w:w="115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97E09">
      <w:pPr>
        <w:spacing w:before="240" w:after="1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C97E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C97E0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54F7D" w:rsidRPr="00EA43BF" w:rsidTr="00C97E09">
        <w:trPr>
          <w:jc w:val="center"/>
        </w:trPr>
        <w:tc>
          <w:tcPr>
            <w:tcW w:w="1120" w:type="dxa"/>
            <w:vAlign w:val="center"/>
          </w:tcPr>
          <w:p w:rsidR="00B54F7D" w:rsidRPr="00BF283C" w:rsidRDefault="00B54F7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54F7D" w:rsidRDefault="00B54F7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B54F7D" w:rsidRPr="00B94774" w:rsidRDefault="00B54F7D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BA"/>
              </w:rPr>
              <w:t>Основе хидрологије, хидраулике, хидрогеологије и динамике подземних вода. Хидрологија. Сливне површине, падавине, водостај и отицај. Хидростатички притисак.</w:t>
            </w:r>
          </w:p>
        </w:tc>
        <w:tc>
          <w:tcPr>
            <w:tcW w:w="1407" w:type="dxa"/>
            <w:vAlign w:val="center"/>
          </w:tcPr>
          <w:p w:rsidR="00B54F7D" w:rsidRDefault="00BA0FBA" w:rsidP="00C97E0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54F7D" w:rsidRDefault="00B54F7D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C97E09">
              <w:rPr>
                <w:lang w:val="sr-Cyrl-BA"/>
              </w:rPr>
              <w:t>1</w:t>
            </w:r>
            <w:r>
              <w:rPr>
                <w:lang w:val="sr-Cyrl-BA"/>
              </w:rPr>
              <w:t>.10.201</w:t>
            </w:r>
            <w:r w:rsidR="00C97E09"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54F7D" w:rsidRDefault="00BA0FBA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</w:t>
            </w:r>
            <w:r w:rsidR="00B54F7D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B54F7D" w:rsidRPr="00BA0FBA" w:rsidRDefault="00B54F7D" w:rsidP="00C97E09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 xml:space="preserve">Слушаона </w:t>
            </w:r>
            <w:r>
              <w:rPr>
                <w:lang w:val="sr-Latn-CS"/>
              </w:rPr>
              <w:t>I</w:t>
            </w:r>
            <w:r w:rsidR="00401CB7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B54F7D" w:rsidRDefault="00401CB7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B54F7D" w:rsidRPr="001D7B9F" w:rsidRDefault="00C97E09" w:rsidP="00C97E09">
            <w:pPr>
              <w:ind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Лазар Стојановић, ванр. професор</w:t>
            </w:r>
          </w:p>
        </w:tc>
      </w:tr>
      <w:tr w:rsidR="00401CB7" w:rsidRPr="009F0721" w:rsidTr="00C97E09">
        <w:trPr>
          <w:jc w:val="center"/>
        </w:trPr>
        <w:tc>
          <w:tcPr>
            <w:tcW w:w="1120" w:type="dxa"/>
            <w:vAlign w:val="center"/>
          </w:tcPr>
          <w:p w:rsidR="00401CB7" w:rsidRPr="00BF283C" w:rsidRDefault="00401CB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401CB7" w:rsidRDefault="00401CB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401CB7" w:rsidRPr="00B94774" w:rsidRDefault="00401CB7" w:rsidP="00C97E09">
            <w:pPr>
              <w:rPr>
                <w:lang w:val="sr-Cyrl-CS"/>
              </w:rPr>
            </w:pPr>
            <w:r w:rsidRPr="00B94774">
              <w:rPr>
                <w:sz w:val="22"/>
                <w:lang w:val="sr-Cyrl-CS"/>
              </w:rPr>
              <w:t>Хидродинамика. Струјање течности. Хидраулички отпори. Губици на трењу. Локални губици. Физичка својства стијенских маса. Порозност. Влажност. Појаве воде у стијенама.</w:t>
            </w:r>
          </w:p>
        </w:tc>
        <w:tc>
          <w:tcPr>
            <w:tcW w:w="1407" w:type="dxa"/>
            <w:vAlign w:val="center"/>
          </w:tcPr>
          <w:p w:rsidR="00401CB7" w:rsidRDefault="00C97E09" w:rsidP="00C97E0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401CB7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="00401CB7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="00401CB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01CB7" w:rsidRDefault="00401CB7" w:rsidP="007D39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</w:t>
            </w:r>
            <w:r>
              <w:rPr>
                <w:lang w:val="sr-Cyrl-BA"/>
              </w:rPr>
              <w:t>:00 - 1</w:t>
            </w:r>
            <w:r w:rsidR="007D3966">
              <w:rPr>
                <w:lang w:val="sr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401CB7" w:rsidRDefault="00401CB7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401CB7" w:rsidRDefault="00401CB7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01CB7" w:rsidRPr="001D7B9F" w:rsidRDefault="00C97E09" w:rsidP="00C97E09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др Лазар Стојановић,  ванр. професор</w:t>
            </w:r>
          </w:p>
        </w:tc>
      </w:tr>
      <w:tr w:rsidR="00401CB7" w:rsidRPr="009F0721" w:rsidTr="00C97E09">
        <w:trPr>
          <w:jc w:val="center"/>
        </w:trPr>
        <w:tc>
          <w:tcPr>
            <w:tcW w:w="1120" w:type="dxa"/>
            <w:vAlign w:val="center"/>
          </w:tcPr>
          <w:p w:rsidR="00401CB7" w:rsidRPr="00BF283C" w:rsidRDefault="00401CB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401CB7" w:rsidRDefault="00401CB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401CB7" w:rsidRPr="00B94774" w:rsidRDefault="00401CB7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Хидрогеолошка својства стијена. Способност упијања воде. Издашност и пропустљивост. Слободне подземне воде. Издани. Кретање подземне воде.</w:t>
            </w:r>
          </w:p>
        </w:tc>
        <w:tc>
          <w:tcPr>
            <w:tcW w:w="1407" w:type="dxa"/>
            <w:vAlign w:val="center"/>
          </w:tcPr>
          <w:p w:rsidR="00401CB7" w:rsidRDefault="00401CB7" w:rsidP="00C97E0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401CB7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401CB7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="00401CB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01CB7" w:rsidRDefault="00401CB7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401CB7" w:rsidRDefault="00401CB7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401CB7" w:rsidRDefault="00401CB7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01CB7" w:rsidRDefault="00C97E09" w:rsidP="00C97E09">
            <w:pPr>
              <w:jc w:val="center"/>
            </w:pPr>
            <w:r>
              <w:rPr>
                <w:sz w:val="22"/>
                <w:lang w:val="sr-Cyrl-BA"/>
              </w:rPr>
              <w:t>др Лазар Стојановић,  ванр. професор</w:t>
            </w:r>
          </w:p>
        </w:tc>
      </w:tr>
      <w:tr w:rsidR="00401CB7" w:rsidRPr="009F0721" w:rsidTr="00C97E09">
        <w:trPr>
          <w:jc w:val="center"/>
        </w:trPr>
        <w:tc>
          <w:tcPr>
            <w:tcW w:w="1120" w:type="dxa"/>
            <w:vAlign w:val="center"/>
          </w:tcPr>
          <w:p w:rsidR="00401CB7" w:rsidRPr="00BF283C" w:rsidRDefault="00401CB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vAlign w:val="center"/>
          </w:tcPr>
          <w:p w:rsidR="00401CB7" w:rsidRDefault="00401CB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401CB7" w:rsidRPr="00B94774" w:rsidRDefault="00401CB7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Бунари. Карактеристике и врсте бунара. Прорачуни количине воде која притиче у бунаре.</w:t>
            </w:r>
          </w:p>
        </w:tc>
        <w:tc>
          <w:tcPr>
            <w:tcW w:w="1407" w:type="dxa"/>
            <w:vAlign w:val="center"/>
          </w:tcPr>
          <w:p w:rsidR="00401CB7" w:rsidRDefault="00C97E09" w:rsidP="00C97E0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401CB7" w:rsidRDefault="00401CB7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97E09">
              <w:rPr>
                <w:lang w:val="sr-Cyrl-BA"/>
              </w:rPr>
              <w:t>2</w:t>
            </w:r>
            <w:r>
              <w:rPr>
                <w:lang w:val="sr-Cyrl-BA"/>
              </w:rPr>
              <w:t>.10.201</w:t>
            </w:r>
            <w:r w:rsidR="00C97E09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01CB7" w:rsidRDefault="00401CB7" w:rsidP="007D39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</w:t>
            </w:r>
            <w:r>
              <w:rPr>
                <w:lang w:val="sr-Cyrl-BA"/>
              </w:rPr>
              <w:t>:00 – 1</w:t>
            </w:r>
            <w:r w:rsidR="007D3966">
              <w:rPr>
                <w:lang w:val="sr-Latn-BA"/>
              </w:rPr>
              <w:t>5</w:t>
            </w:r>
            <w:r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:rsidR="00401CB7" w:rsidRDefault="00401CB7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401CB7" w:rsidRDefault="00401CB7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01CB7" w:rsidRDefault="00C97E09" w:rsidP="00C97E09">
            <w:pPr>
              <w:jc w:val="center"/>
            </w:pPr>
            <w:r>
              <w:rPr>
                <w:sz w:val="22"/>
                <w:lang w:val="sr-Cyrl-BA"/>
              </w:rPr>
              <w:t>др Лазар Стојановић,  ванр. професор</w:t>
            </w:r>
          </w:p>
        </w:tc>
      </w:tr>
      <w:tr w:rsidR="00401CB7" w:rsidRPr="009F0721" w:rsidTr="00C97E09">
        <w:trPr>
          <w:jc w:val="center"/>
        </w:trPr>
        <w:tc>
          <w:tcPr>
            <w:tcW w:w="1120" w:type="dxa"/>
            <w:vAlign w:val="center"/>
          </w:tcPr>
          <w:p w:rsidR="00401CB7" w:rsidRPr="00BF283C" w:rsidRDefault="00401CB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401CB7" w:rsidRDefault="00401CB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401CB7" w:rsidRPr="00B94774" w:rsidRDefault="00401CB7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При</w:t>
            </w:r>
            <w:r>
              <w:rPr>
                <w:sz w:val="22"/>
                <w:lang w:val="sr-Cyrl-CS"/>
              </w:rPr>
              <w:t>лив воде у рудничке просторије.</w:t>
            </w:r>
            <w:r w:rsidRPr="00B94774">
              <w:rPr>
                <w:sz w:val="22"/>
                <w:lang w:val="sr-Cyrl-CS"/>
              </w:rPr>
              <w:t>вертикалне, косе и хоризонталне просторије.</w:t>
            </w:r>
          </w:p>
        </w:tc>
        <w:tc>
          <w:tcPr>
            <w:tcW w:w="1407" w:type="dxa"/>
            <w:vAlign w:val="center"/>
          </w:tcPr>
          <w:p w:rsidR="00401CB7" w:rsidRPr="00401CB7" w:rsidRDefault="00401CB7" w:rsidP="00C97E09">
            <w:pPr>
              <w:ind w:left="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401CB7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401CB7">
              <w:rPr>
                <w:lang w:val="sr-Cyrl-BA"/>
              </w:rPr>
              <w:t>.1</w:t>
            </w:r>
            <w:r>
              <w:rPr>
                <w:lang w:val="sr-Cyrl-BA"/>
              </w:rPr>
              <w:t>0</w:t>
            </w:r>
            <w:r w:rsidR="00401CB7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="00401CB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401CB7" w:rsidRDefault="00401CB7" w:rsidP="007D39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</w:t>
            </w:r>
            <w:r>
              <w:rPr>
                <w:lang w:val="sr-Cyrl-BA"/>
              </w:rPr>
              <w:t>:00 – 15:00</w:t>
            </w:r>
          </w:p>
        </w:tc>
        <w:tc>
          <w:tcPr>
            <w:tcW w:w="1588" w:type="dxa"/>
            <w:vAlign w:val="center"/>
          </w:tcPr>
          <w:p w:rsidR="00401CB7" w:rsidRDefault="00401CB7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401CB7" w:rsidRDefault="00401CB7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401CB7" w:rsidRDefault="00401CB7" w:rsidP="00C97E09">
            <w:pPr>
              <w:jc w:val="center"/>
            </w:pPr>
            <w:r w:rsidRPr="00976E71">
              <w:rPr>
                <w:sz w:val="22"/>
                <w:lang w:val="sr-Cyrl-BA"/>
              </w:rPr>
              <w:t>др</w:t>
            </w:r>
            <w:r w:rsidR="001E1381">
              <w:rPr>
                <w:sz w:val="22"/>
                <w:lang w:val="sr-Cyrl-BA"/>
              </w:rPr>
              <w:t xml:space="preserve"> Лазар Стојановић</w:t>
            </w:r>
            <w:r w:rsidRPr="00976E71">
              <w:rPr>
                <w:sz w:val="22"/>
                <w:lang w:val="sr-Cyrl-BA"/>
              </w:rPr>
              <w:t xml:space="preserve">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976E71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CS"/>
              </w:rPr>
            </w:pPr>
            <w:r w:rsidRPr="00B94774">
              <w:rPr>
                <w:sz w:val="22"/>
                <w:lang w:val="sr-Cyrl-CS"/>
              </w:rPr>
              <w:t>Организација одводњавања рудника. Природно и механичко одводњавање. Спријечавање продора воде у руднике. Спроводни филтери (инфилтрациони бунари).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1E1381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Спријечавање притока воде баражама. Изградња бараже. Дрвене, зидане, бетонске и армирано-бетонске бараже. Прорачуни баража.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97E09">
              <w:rPr>
                <w:lang w:val="sr-Cyrl-BA"/>
              </w:rPr>
              <w:t>2</w:t>
            </w:r>
            <w:r>
              <w:rPr>
                <w:lang w:val="sr-Cyrl-BA"/>
              </w:rPr>
              <w:t>.11.201</w:t>
            </w:r>
            <w:r w:rsidR="00C97E09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Pr="007D3966" w:rsidRDefault="001E1381" w:rsidP="007D396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3:00</w:t>
            </w:r>
            <w:r w:rsidR="007D3966">
              <w:rPr>
                <w:lang w:val="sr-Cyrl-BA"/>
              </w:rPr>
              <w:t>– 1</w:t>
            </w:r>
            <w:r w:rsidR="007D3966">
              <w:rPr>
                <w:lang w:val="sr-Latn-BA"/>
              </w:rPr>
              <w:t>5</w:t>
            </w:r>
            <w:r>
              <w:rPr>
                <w:lang w:val="sr-Cyrl-BA"/>
              </w:rPr>
              <w:t>:</w:t>
            </w:r>
            <w:r w:rsidR="007D3966">
              <w:rPr>
                <w:lang w:val="sr-Latn-BA"/>
              </w:rPr>
              <w:t>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Хдротехнички објекти за одводњавање рудника. Канали, таложници и водосабирници.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1E1381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BA"/>
              </w:rPr>
              <w:t>Пумпне коморе. Пумпно постројење. Прорачун пумпног постројења. Рудничке пумпе.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97E09">
              <w:rPr>
                <w:lang w:val="sr-Cyrl-BA"/>
              </w:rPr>
              <w:t>6</w:t>
            </w:r>
            <w:r>
              <w:rPr>
                <w:lang w:val="sr-Cyrl-BA"/>
              </w:rPr>
              <w:t>.11.201</w:t>
            </w:r>
            <w:r w:rsidR="00C97E09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Принцип одводњавања површинских копова. Методе и системи одводњавања. Анализа услова одводњавања копова и одлагалишта. Одређивање притока воде у коп.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1E1381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Pr="007D3966" w:rsidRDefault="001E1381" w:rsidP="007D396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</w:t>
            </w:r>
            <w:r>
              <w:rPr>
                <w:lang w:val="sr-Cyrl-BA"/>
              </w:rPr>
              <w:t>:</w:t>
            </w:r>
            <w:r w:rsidR="007D3966">
              <w:rPr>
                <w:lang w:val="sr-Latn-BA"/>
              </w:rPr>
              <w:t xml:space="preserve">00 </w:t>
            </w:r>
            <w:r>
              <w:rPr>
                <w:lang w:val="sr-Cyrl-BA"/>
              </w:rPr>
              <w:t>– 1</w:t>
            </w:r>
            <w:r w:rsidR="007D3966">
              <w:rPr>
                <w:lang w:val="sr-Latn-BA"/>
              </w:rPr>
              <w:t>5</w:t>
            </w:r>
            <w:r>
              <w:rPr>
                <w:lang w:val="sr-Cyrl-BA"/>
              </w:rPr>
              <w:t>:</w:t>
            </w:r>
            <w:r w:rsidR="007D3966">
              <w:rPr>
                <w:lang w:val="sr-Latn-BA"/>
              </w:rPr>
              <w:t>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CS"/>
              </w:rPr>
              <w:t>Објекти за заштиту копа од површинских</w:t>
            </w:r>
            <w:r>
              <w:rPr>
                <w:sz w:val="22"/>
                <w:lang w:val="sr-Cyrl-CS"/>
              </w:rPr>
              <w:t xml:space="preserve"> и </w:t>
            </w:r>
            <w:r w:rsidRPr="00B94774">
              <w:rPr>
                <w:sz w:val="22"/>
                <w:lang w:val="sr-Cyrl-CS"/>
              </w:rPr>
              <w:t>подземних вода.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1E1381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BA"/>
              </w:rPr>
              <w:t>Хидротехнички објекти за дренирање. Врсте дренажних система. Вертикални дренажни објекти: бунари, бушотине и окна.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97E09">
              <w:rPr>
                <w:lang w:val="sr-Cyrl-BA"/>
              </w:rPr>
              <w:t>7</w:t>
            </w:r>
            <w:r>
              <w:rPr>
                <w:lang w:val="sr-Cyrl-BA"/>
              </w:rPr>
              <w:t>.12.201</w:t>
            </w:r>
            <w:r w:rsidR="00C97E09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C97E09">
            <w:pPr>
              <w:spacing w:after="240"/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BA"/>
              </w:rPr>
              <w:t>Хоризонтални дренажни објекти: канали, усјеци, насипи, укопане цијеви, хоризонталне бушотине, подземни рударски објекти.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1E1381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CS"/>
              </w:rPr>
            </w:pPr>
            <w:r w:rsidRPr="00B94774">
              <w:rPr>
                <w:sz w:val="22"/>
                <w:lang w:val="sr-Cyrl-CS"/>
              </w:rPr>
              <w:t>Заштита подземних вода примјеном екрана. Врсте и начини изградње екрана. Инфузиони и ињекциони екрани.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1E1381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Pr="007D3966" w:rsidRDefault="001E1381" w:rsidP="007D396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7D3966">
              <w:rPr>
                <w:lang w:val="sr-Latn-BA"/>
              </w:rPr>
              <w:t>3</w:t>
            </w:r>
            <w:r>
              <w:rPr>
                <w:lang w:val="sr-Cyrl-BA"/>
              </w:rPr>
              <w:t>:</w:t>
            </w:r>
            <w:r w:rsidR="007D3966">
              <w:rPr>
                <w:lang w:val="sr-Latn-BA"/>
              </w:rPr>
              <w:t>00</w:t>
            </w:r>
            <w:r>
              <w:rPr>
                <w:lang w:val="sr-Cyrl-BA"/>
              </w:rPr>
              <w:t xml:space="preserve"> – 1</w:t>
            </w:r>
            <w:r w:rsidR="007D3966">
              <w:rPr>
                <w:lang w:val="sr-Latn-BA"/>
              </w:rPr>
              <w:t>5</w:t>
            </w:r>
            <w:r>
              <w:rPr>
                <w:lang w:val="sr-Cyrl-BA"/>
              </w:rPr>
              <w:t>:</w:t>
            </w:r>
            <w:r w:rsidR="007D3966">
              <w:rPr>
                <w:lang w:val="sr-Latn-BA"/>
              </w:rPr>
              <w:t>00</w:t>
            </w:r>
            <w:bookmarkStart w:id="0" w:name="_GoBack"/>
            <w:bookmarkEnd w:id="0"/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  <w:tr w:rsidR="001E1381" w:rsidRPr="009F0721" w:rsidTr="00C97E09">
        <w:trPr>
          <w:jc w:val="center"/>
        </w:trPr>
        <w:tc>
          <w:tcPr>
            <w:tcW w:w="1120" w:type="dxa"/>
            <w:vAlign w:val="center"/>
          </w:tcPr>
          <w:p w:rsidR="001E1381" w:rsidRPr="00BF283C" w:rsidRDefault="001E1381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1E1381" w:rsidRDefault="001E138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1E1381" w:rsidRPr="00B94774" w:rsidRDefault="001E1381" w:rsidP="00C97E09">
            <w:pPr>
              <w:rPr>
                <w:lang w:val="sr-Cyrl-BA"/>
              </w:rPr>
            </w:pPr>
            <w:r w:rsidRPr="00B94774">
              <w:rPr>
                <w:sz w:val="22"/>
                <w:lang w:val="sr-Cyrl-BA"/>
              </w:rPr>
              <w:t>Пројекат одводњавања.</w:t>
            </w:r>
          </w:p>
        </w:tc>
        <w:tc>
          <w:tcPr>
            <w:tcW w:w="1407" w:type="dxa"/>
            <w:vAlign w:val="center"/>
          </w:tcPr>
          <w:p w:rsidR="001E1381" w:rsidRDefault="001E1381" w:rsidP="00C97E09">
            <w:pPr>
              <w:jc w:val="center"/>
            </w:pPr>
            <w:r w:rsidRPr="002F587B"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E1381" w:rsidRDefault="00C97E09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E1381">
              <w:rPr>
                <w:lang w:val="sr-Cyrl-BA"/>
              </w:rPr>
              <w:t>5.</w:t>
            </w:r>
            <w:r>
              <w:rPr>
                <w:lang w:val="sr-Cyrl-BA"/>
              </w:rPr>
              <w:t>01</w:t>
            </w:r>
            <w:r w:rsidR="001E1381">
              <w:rPr>
                <w:lang w:val="sr-Cyrl-BA"/>
              </w:rPr>
              <w:t>.20</w:t>
            </w:r>
            <w:r>
              <w:rPr>
                <w:lang w:val="sr-Cyrl-BA"/>
              </w:rPr>
              <w:t>20</w:t>
            </w:r>
            <w:r w:rsidR="001E138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1E1381" w:rsidRDefault="001E1381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588" w:type="dxa"/>
            <w:vAlign w:val="center"/>
          </w:tcPr>
          <w:p w:rsidR="001E1381" w:rsidRDefault="001E1381" w:rsidP="00C97E09">
            <w:pPr>
              <w:jc w:val="center"/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1E1381" w:rsidRDefault="001E1381" w:rsidP="00C97E09">
            <w:pPr>
              <w:jc w:val="center"/>
            </w:pPr>
            <w:r w:rsidRPr="0012617B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E1381" w:rsidRDefault="001E1381" w:rsidP="00C97E09">
            <w:pPr>
              <w:jc w:val="center"/>
            </w:pPr>
            <w:r w:rsidRPr="00B5083F">
              <w:rPr>
                <w:sz w:val="22"/>
                <w:lang w:val="sr-Cyrl-BA"/>
              </w:rPr>
              <w:t xml:space="preserve">др Лазар Стојановић, </w:t>
            </w:r>
            <w:r w:rsidR="00C97E09">
              <w:rPr>
                <w:sz w:val="22"/>
                <w:lang w:val="sr-Cyrl-BA"/>
              </w:rPr>
              <w:t xml:space="preserve"> </w:t>
            </w:r>
            <w:r w:rsidRPr="00B5083F">
              <w:rPr>
                <w:sz w:val="22"/>
                <w:lang w:val="sr-Cyrl-BA"/>
              </w:rPr>
              <w:t>ванр. професор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F3771B" w:rsidRDefault="00F3771B" w:rsidP="00C14C97">
      <w:pPr>
        <w:rPr>
          <w:lang w:val="sr-Cyrl-CS"/>
        </w:rPr>
      </w:pPr>
    </w:p>
    <w:p w:rsidR="001E1381" w:rsidRDefault="001E1381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Pr="00F3771B" w:rsidRDefault="00C97E09" w:rsidP="00C97E09">
      <w:pPr>
        <w:spacing w:before="240"/>
        <w:ind w:left="10800" w:firstLine="720"/>
        <w:rPr>
          <w:b/>
          <w:lang w:val="sr-Latn-CS"/>
        </w:rPr>
      </w:pPr>
      <w:r w:rsidRPr="009F0721">
        <w:rPr>
          <w:b/>
          <w:lang w:val="sr-Cyrl-BA"/>
        </w:rPr>
        <w:t>ШЕФ КАТЕДРЕ:</w:t>
      </w:r>
    </w:p>
    <w:p w:rsidR="00C97E09" w:rsidRDefault="00C97E09" w:rsidP="00C97E09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="00272966">
        <w:rPr>
          <w:lang w:val="sr-Cyrl-BA"/>
        </w:rPr>
        <w:t>д</w:t>
      </w:r>
      <w:r>
        <w:rPr>
          <w:lang w:val="sr-Cyrl-BA"/>
        </w:rPr>
        <w:t>р Слободан Мајсторовић, ванредни професор</w:t>
      </w: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Default="00C97E09" w:rsidP="00C14C97">
      <w:pPr>
        <w:rPr>
          <w:lang w:val="sr-Cyrl-CS"/>
        </w:rPr>
      </w:pPr>
    </w:p>
    <w:p w:rsidR="00C97E09" w:rsidRPr="001E1381" w:rsidRDefault="00C97E09" w:rsidP="00C14C97">
      <w:pPr>
        <w:rPr>
          <w:lang w:val="sr-Cyrl-CS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Default="00A222DE" w:rsidP="00C97E09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EA43BF" w:rsidTr="00C97E09">
        <w:trPr>
          <w:jc w:val="center"/>
        </w:trPr>
        <w:tc>
          <w:tcPr>
            <w:tcW w:w="1134" w:type="dxa"/>
            <w:vAlign w:val="center"/>
          </w:tcPr>
          <w:p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A222DE" w:rsidRPr="005E0F98" w:rsidRDefault="001E1381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Рудничке воде</w:t>
            </w:r>
          </w:p>
        </w:tc>
        <w:tc>
          <w:tcPr>
            <w:tcW w:w="1407" w:type="dxa"/>
            <w:vAlign w:val="center"/>
          </w:tcPr>
          <w:p w:rsidR="00A222DE" w:rsidRPr="00EA43BF" w:rsidRDefault="00EA43BF" w:rsidP="00C97E09">
            <w:pPr>
              <w:ind w:left="57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222DE" w:rsidRDefault="00C4106F" w:rsidP="00C97E09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02</w:t>
            </w:r>
            <w:r>
              <w:rPr>
                <w:lang w:val="sr-Cyrl-BA"/>
              </w:rPr>
              <w:t>.10.201</w:t>
            </w:r>
            <w:r>
              <w:rPr>
                <w:lang w:val="sr-Latn-CS"/>
              </w:rPr>
              <w:t>9</w:t>
            </w:r>
            <w:r w:rsidR="00A222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222DE" w:rsidRDefault="00EA43BF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 w:rsidR="008143F3"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A222DE" w:rsidRPr="001E1381" w:rsidRDefault="008143F3" w:rsidP="00C97E09">
            <w:pPr>
              <w:ind w:left="57" w:right="57"/>
              <w:jc w:val="center"/>
              <w:rPr>
                <w:lang w:val="sr-Cyrl-CS"/>
              </w:rPr>
            </w:pPr>
            <w:r w:rsidRPr="003579F7">
              <w:rPr>
                <w:lang w:val="sr-Cyrl-BA"/>
              </w:rPr>
              <w:t xml:space="preserve">Слушаона </w:t>
            </w:r>
            <w:r w:rsidRPr="003579F7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A222DE" w:rsidRDefault="008143F3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A222DE" w:rsidRDefault="008143F3" w:rsidP="00C97E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1E138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Одређивње хидростатичког притиска</w:t>
            </w:r>
            <w:r w:rsidR="00DB67EE">
              <w:rPr>
                <w:lang w:val="sr-Cyrl-BA"/>
              </w:rPr>
              <w:t>, хидрауличких отпора, порозности, влажности</w:t>
            </w:r>
          </w:p>
        </w:tc>
        <w:tc>
          <w:tcPr>
            <w:tcW w:w="1407" w:type="dxa"/>
          </w:tcPr>
          <w:p w:rsidR="008143F3" w:rsidRPr="005B240C" w:rsidRDefault="005B240C" w:rsidP="00C97E0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09.10.2019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Default="00EA43BF" w:rsidP="00C97E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Default="001E138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Одређиванје притока воде у јамске просторије, Начин информативног бушења</w:t>
            </w:r>
          </w:p>
        </w:tc>
        <w:tc>
          <w:tcPr>
            <w:tcW w:w="1407" w:type="dxa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16</w:t>
            </w:r>
            <w:r w:rsidR="00F3771B">
              <w:rPr>
                <w:lang w:val="sr-Latn-CS"/>
              </w:rPr>
              <w:t>.10.201</w:t>
            </w:r>
            <w:r>
              <w:rPr>
                <w:lang w:val="sr-Latn-CS"/>
              </w:rPr>
              <w:t>9</w:t>
            </w:r>
            <w:r w:rsidR="00EA43BF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Pr="001E1381" w:rsidRDefault="001E1381" w:rsidP="00FE0181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Дотоци воде код бунара</w:t>
            </w:r>
          </w:p>
        </w:tc>
        <w:tc>
          <w:tcPr>
            <w:tcW w:w="1407" w:type="dxa"/>
          </w:tcPr>
          <w:p w:rsidR="008143F3" w:rsidRPr="005B240C" w:rsidRDefault="005B240C" w:rsidP="00C97E0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23</w:t>
            </w:r>
            <w:r w:rsidR="005B240C">
              <w:rPr>
                <w:lang w:val="sr-Latn-CS"/>
              </w:rPr>
              <w:t>.1</w:t>
            </w:r>
            <w:r w:rsidR="005B240C">
              <w:rPr>
                <w:lang w:val="sr-Cyrl-CS"/>
              </w:rPr>
              <w:t>0</w:t>
            </w:r>
            <w:r w:rsidR="00F3771B">
              <w:rPr>
                <w:lang w:val="sr-Latn-CS"/>
              </w:rPr>
              <w:t>.201</w:t>
            </w:r>
            <w:r>
              <w:rPr>
                <w:lang w:val="sr-Latn-CS"/>
              </w:rPr>
              <w:t>9</w:t>
            </w:r>
            <w:r w:rsidR="00EA43BF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240CFC" w:rsidRDefault="00DB67E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Одводњавање окна, одводњавање помоћу пумпи</w:t>
            </w:r>
          </w:p>
        </w:tc>
        <w:tc>
          <w:tcPr>
            <w:tcW w:w="1407" w:type="dxa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</w:t>
            </w:r>
            <w:r w:rsidR="005B240C">
              <w:rPr>
                <w:lang w:val="sr-Cyrl-CS"/>
              </w:rPr>
              <w:t>0</w:t>
            </w:r>
            <w:r>
              <w:rPr>
                <w:lang w:val="sr-Latn-CS"/>
              </w:rPr>
              <w:t>.10.2019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5B240C" w:rsidP="00240CF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Одводњавање помоћу ерлифта, Одводњавање помоћу хидроелеватора</w:t>
            </w:r>
          </w:p>
        </w:tc>
        <w:tc>
          <w:tcPr>
            <w:tcW w:w="1407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06</w:t>
            </w:r>
            <w:r w:rsidR="00F3771B">
              <w:rPr>
                <w:lang w:val="sr-Latn-CS"/>
              </w:rPr>
              <w:t>.11.201</w:t>
            </w:r>
            <w:r>
              <w:rPr>
                <w:lang w:val="sr-Latn-CS"/>
              </w:rPr>
              <w:t>9</w:t>
            </w:r>
            <w:r w:rsidR="00EA43BF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E00378" w:rsidRDefault="00DB67EE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Бараже</w:t>
            </w:r>
          </w:p>
        </w:tc>
        <w:tc>
          <w:tcPr>
            <w:tcW w:w="1407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13.11.2019</w:t>
            </w:r>
            <w:r w:rsidR="00F3771B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8143F3" w:rsidRPr="009F0721" w:rsidTr="00C97E09">
        <w:trPr>
          <w:jc w:val="center"/>
        </w:trPr>
        <w:tc>
          <w:tcPr>
            <w:tcW w:w="1134" w:type="dxa"/>
            <w:vAlign w:val="center"/>
          </w:tcPr>
          <w:p w:rsidR="008143F3" w:rsidRPr="00BF283C" w:rsidRDefault="008143F3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8143F3" w:rsidRDefault="008143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8143F3" w:rsidRDefault="008143F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8143F3" w:rsidRDefault="00F276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дрвених баража</w:t>
            </w:r>
          </w:p>
        </w:tc>
        <w:tc>
          <w:tcPr>
            <w:tcW w:w="1407" w:type="dxa"/>
            <w:vAlign w:val="center"/>
          </w:tcPr>
          <w:p w:rsidR="008143F3" w:rsidRPr="005B240C" w:rsidRDefault="005B240C" w:rsidP="00C97E0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143F3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</w:t>
            </w:r>
            <w:r w:rsidR="005B240C">
              <w:rPr>
                <w:lang w:val="sr-Latn-CS"/>
              </w:rPr>
              <w:t>.1</w:t>
            </w:r>
            <w:r w:rsidR="005B240C">
              <w:rPr>
                <w:lang w:val="sr-Cyrl-CS"/>
              </w:rPr>
              <w:t>1</w:t>
            </w:r>
            <w:r w:rsidR="00F3771B">
              <w:rPr>
                <w:lang w:val="sr-Latn-CS"/>
              </w:rPr>
              <w:t>.201</w:t>
            </w:r>
            <w:r>
              <w:rPr>
                <w:lang w:val="sr-Latn-CS"/>
              </w:rPr>
              <w:t>9</w:t>
            </w:r>
            <w:r w:rsidR="00EA43BF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8143F3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8143F3" w:rsidRDefault="008143F3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 w:rsidR="001E1381"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8143F3" w:rsidRDefault="008143F3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8143F3" w:rsidRDefault="008143F3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зиданих баража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2</w:t>
            </w:r>
            <w:r>
              <w:rPr>
                <w:lang w:val="sr-Latn-CS"/>
              </w:rPr>
              <w:t>7</w:t>
            </w:r>
            <w:r w:rsidR="005B240C">
              <w:rPr>
                <w:lang w:val="sr-Latn-CS"/>
              </w:rPr>
              <w:t>.1</w:t>
            </w:r>
            <w:r w:rsidR="005B240C">
              <w:rPr>
                <w:lang w:val="sr-Cyrl-CS"/>
              </w:rPr>
              <w:t>1</w:t>
            </w:r>
            <w:r>
              <w:rPr>
                <w:lang w:val="sr-Latn-CS"/>
              </w:rPr>
              <w:t>.2019</w:t>
            </w:r>
            <w:r w:rsidR="005B240C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5B240C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бетонских баража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0</w:t>
            </w:r>
            <w:r>
              <w:rPr>
                <w:lang w:val="sr-Latn-CS"/>
              </w:rPr>
              <w:t>4</w:t>
            </w:r>
            <w:r w:rsidR="005B240C">
              <w:rPr>
                <w:lang w:val="sr-Latn-CS"/>
              </w:rPr>
              <w:t>.12.201</w:t>
            </w:r>
            <w:r>
              <w:rPr>
                <w:lang w:val="sr-Latn-CS"/>
              </w:rPr>
              <w:t>9.</w:t>
            </w:r>
          </w:p>
        </w:tc>
        <w:tc>
          <w:tcPr>
            <w:tcW w:w="1531" w:type="dxa"/>
            <w:vAlign w:val="center"/>
          </w:tcPr>
          <w:p w:rsidR="005B240C" w:rsidRPr="00EA43BF" w:rsidRDefault="00EA43BF" w:rsidP="00C97E09">
            <w:pPr>
              <w:jc w:val="center"/>
              <w:rPr>
                <w:lang w:val="sr-Latn-CS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канала за одводњавање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11.12.2019</w:t>
            </w:r>
            <w:r w:rsidR="005B240C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5B240C" w:rsidRDefault="00EA43BF" w:rsidP="00C97E09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таложника за одводњавање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F27678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C4106F">
              <w:rPr>
                <w:lang w:val="sr-Latn-CS"/>
              </w:rPr>
              <w:t>8</w:t>
            </w:r>
            <w:r w:rsidR="005B240C">
              <w:rPr>
                <w:lang w:val="sr-Latn-CS"/>
              </w:rPr>
              <w:t>.12.201</w:t>
            </w:r>
            <w:r w:rsidR="00C4106F">
              <w:rPr>
                <w:lang w:val="sr-Latn-CS"/>
              </w:rPr>
              <w:t>9.</w:t>
            </w:r>
          </w:p>
        </w:tc>
        <w:tc>
          <w:tcPr>
            <w:tcW w:w="1531" w:type="dxa"/>
            <w:vAlign w:val="center"/>
          </w:tcPr>
          <w:p w:rsidR="005B240C" w:rsidRDefault="00EA43BF" w:rsidP="00C97E09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водосабирника за одводњавање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Default="00C4106F" w:rsidP="00C97E09">
            <w:pPr>
              <w:jc w:val="center"/>
              <w:rPr>
                <w:lang w:val="sr-Cyrl-BA"/>
              </w:rPr>
            </w:pPr>
            <w:r>
              <w:rPr>
                <w:lang w:val="sr-Latn-CS"/>
              </w:rPr>
              <w:t>25</w:t>
            </w:r>
            <w:r w:rsidR="005B240C">
              <w:rPr>
                <w:lang w:val="sr-Latn-CS"/>
              </w:rPr>
              <w:t>.12.201</w:t>
            </w:r>
            <w:r>
              <w:rPr>
                <w:lang w:val="sr-Latn-CS"/>
              </w:rPr>
              <w:t>9.</w:t>
            </w:r>
          </w:p>
        </w:tc>
        <w:tc>
          <w:tcPr>
            <w:tcW w:w="1531" w:type="dxa"/>
            <w:vAlign w:val="center"/>
          </w:tcPr>
          <w:p w:rsidR="005B240C" w:rsidRDefault="00EA43BF" w:rsidP="00C97E09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пумпне коморе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15.12.2020</w:t>
            </w:r>
            <w:r w:rsidR="005B240C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5B240C" w:rsidRDefault="00EA43BF" w:rsidP="00C97E09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  <w:tr w:rsidR="005B240C" w:rsidRPr="009F0721" w:rsidTr="00C97E09">
        <w:trPr>
          <w:jc w:val="center"/>
        </w:trPr>
        <w:tc>
          <w:tcPr>
            <w:tcW w:w="1134" w:type="dxa"/>
            <w:vAlign w:val="center"/>
          </w:tcPr>
          <w:p w:rsidR="005B240C" w:rsidRPr="00BF283C" w:rsidRDefault="005B240C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5B240C" w:rsidRDefault="005B240C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5B240C" w:rsidRDefault="005B240C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5B240C" w:rsidRDefault="00F27678" w:rsidP="00E003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Избор цјевовода за одводнјавање</w:t>
            </w:r>
          </w:p>
        </w:tc>
        <w:tc>
          <w:tcPr>
            <w:tcW w:w="1407" w:type="dxa"/>
            <w:vAlign w:val="center"/>
          </w:tcPr>
          <w:p w:rsidR="005B240C" w:rsidRDefault="005B240C" w:rsidP="00C97E09">
            <w:pPr>
              <w:jc w:val="center"/>
            </w:pPr>
            <w:r w:rsidRPr="00A264CB">
              <w:rPr>
                <w:lang w:val="sr-Cyrl-C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B240C" w:rsidRPr="00F3771B" w:rsidRDefault="00C4106F" w:rsidP="00C97E0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22.01.2020</w:t>
            </w:r>
            <w:r w:rsidR="005B240C">
              <w:rPr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5B240C" w:rsidRDefault="00EA43BF" w:rsidP="00C97E09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CS"/>
              </w:rPr>
              <w:t>2</w:t>
            </w:r>
            <w:r>
              <w:rPr>
                <w:lang w:val="sr-Cyrl-BA"/>
              </w:rPr>
              <w:t>:00 – 1</w:t>
            </w:r>
            <w:r>
              <w:rPr>
                <w:lang w:val="sr-Latn-CS"/>
              </w:rPr>
              <w:t>4</w:t>
            </w:r>
            <w:r>
              <w:rPr>
                <w:lang w:val="sr-Cyrl-BA"/>
              </w:rPr>
              <w:t>:00</w:t>
            </w:r>
          </w:p>
        </w:tc>
        <w:tc>
          <w:tcPr>
            <w:tcW w:w="1531" w:type="dxa"/>
            <w:vAlign w:val="center"/>
          </w:tcPr>
          <w:p w:rsidR="005B240C" w:rsidRDefault="005B240C" w:rsidP="00C97E09">
            <w:pPr>
              <w:jc w:val="center"/>
            </w:pPr>
            <w:r w:rsidRPr="00864DF2">
              <w:rPr>
                <w:lang w:val="sr-Cyrl-BA"/>
              </w:rPr>
              <w:t xml:space="preserve">Слушаона </w:t>
            </w:r>
            <w:r w:rsidRPr="00864DF2">
              <w:rPr>
                <w:lang w:val="sr-Latn-CS"/>
              </w:rPr>
              <w:t>I</w:t>
            </w:r>
            <w:r>
              <w:rPr>
                <w:lang w:val="sr-Latn-CS"/>
              </w:rPr>
              <w:t>V</w:t>
            </w:r>
          </w:p>
        </w:tc>
        <w:tc>
          <w:tcPr>
            <w:tcW w:w="379" w:type="dxa"/>
            <w:vAlign w:val="center"/>
          </w:tcPr>
          <w:p w:rsidR="005B240C" w:rsidRDefault="005B240C" w:rsidP="00C97E09">
            <w:pPr>
              <w:jc w:val="center"/>
            </w:pPr>
            <w:r w:rsidRPr="006C6F04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5B240C" w:rsidRDefault="005B240C" w:rsidP="00C97E09">
            <w:pPr>
              <w:jc w:val="center"/>
            </w:pPr>
            <w:r w:rsidRPr="003D1213">
              <w:rPr>
                <w:lang w:val="sr-Cyrl-BA"/>
              </w:rPr>
              <w:t>мр Јелена Триван, виш.асистент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F3771B" w:rsidRDefault="008717F9" w:rsidP="00FE56A8">
      <w:pPr>
        <w:spacing w:before="240"/>
        <w:ind w:left="10800" w:firstLine="720"/>
        <w:rPr>
          <w:b/>
          <w:lang w:val="sr-Latn-CS"/>
        </w:rPr>
      </w:pPr>
      <w:r w:rsidRPr="009F0721">
        <w:rPr>
          <w:b/>
          <w:lang w:val="sr-Cyrl-BA"/>
        </w:rPr>
        <w:t>ШЕФ КАТЕДРЕ:</w:t>
      </w:r>
    </w:p>
    <w:p w:rsidR="008717F9" w:rsidRDefault="00F27678" w:rsidP="008143F3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="00272966">
        <w:rPr>
          <w:lang w:val="sr-Cyrl-BA"/>
        </w:rPr>
        <w:t>д</w:t>
      </w:r>
      <w:r>
        <w:rPr>
          <w:lang w:val="sr-Cyrl-BA"/>
        </w:rPr>
        <w:t>р Слободан Мајсторовић, ванредни професор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2FA"/>
    <w:rsid w:val="000603B8"/>
    <w:rsid w:val="0007311F"/>
    <w:rsid w:val="00081819"/>
    <w:rsid w:val="000B37F0"/>
    <w:rsid w:val="000C1E49"/>
    <w:rsid w:val="000C283C"/>
    <w:rsid w:val="000E35B2"/>
    <w:rsid w:val="001072F4"/>
    <w:rsid w:val="0013259B"/>
    <w:rsid w:val="00146A9B"/>
    <w:rsid w:val="00176337"/>
    <w:rsid w:val="001818FE"/>
    <w:rsid w:val="001A7910"/>
    <w:rsid w:val="001D797C"/>
    <w:rsid w:val="001D7B9F"/>
    <w:rsid w:val="001E1381"/>
    <w:rsid w:val="001E2CDA"/>
    <w:rsid w:val="001E5339"/>
    <w:rsid w:val="001F54CD"/>
    <w:rsid w:val="00222C39"/>
    <w:rsid w:val="00240CFC"/>
    <w:rsid w:val="00243D4A"/>
    <w:rsid w:val="00272966"/>
    <w:rsid w:val="00274F5F"/>
    <w:rsid w:val="00290BF5"/>
    <w:rsid w:val="002A255C"/>
    <w:rsid w:val="002A7CDA"/>
    <w:rsid w:val="002C1CED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1CB7"/>
    <w:rsid w:val="00435620"/>
    <w:rsid w:val="00437DA8"/>
    <w:rsid w:val="004546E7"/>
    <w:rsid w:val="0047553F"/>
    <w:rsid w:val="004A44B0"/>
    <w:rsid w:val="004C5F47"/>
    <w:rsid w:val="004D33FD"/>
    <w:rsid w:val="004E293E"/>
    <w:rsid w:val="00522F27"/>
    <w:rsid w:val="005373B7"/>
    <w:rsid w:val="005611BA"/>
    <w:rsid w:val="00575844"/>
    <w:rsid w:val="005B1350"/>
    <w:rsid w:val="005B240C"/>
    <w:rsid w:val="005E0F98"/>
    <w:rsid w:val="00625F82"/>
    <w:rsid w:val="00655868"/>
    <w:rsid w:val="00685B50"/>
    <w:rsid w:val="006966C4"/>
    <w:rsid w:val="006B3AE7"/>
    <w:rsid w:val="006C4DDE"/>
    <w:rsid w:val="00703E30"/>
    <w:rsid w:val="00726DA6"/>
    <w:rsid w:val="007B721E"/>
    <w:rsid w:val="007D3966"/>
    <w:rsid w:val="007E33CC"/>
    <w:rsid w:val="007F421A"/>
    <w:rsid w:val="008143F3"/>
    <w:rsid w:val="008469F0"/>
    <w:rsid w:val="00862428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54F7D"/>
    <w:rsid w:val="00BA0930"/>
    <w:rsid w:val="00BA0FBA"/>
    <w:rsid w:val="00BE6390"/>
    <w:rsid w:val="00BF283C"/>
    <w:rsid w:val="00C062EC"/>
    <w:rsid w:val="00C11987"/>
    <w:rsid w:val="00C14C97"/>
    <w:rsid w:val="00C4106F"/>
    <w:rsid w:val="00C41E6E"/>
    <w:rsid w:val="00C446E5"/>
    <w:rsid w:val="00C46F8C"/>
    <w:rsid w:val="00C66660"/>
    <w:rsid w:val="00C97E09"/>
    <w:rsid w:val="00CD526B"/>
    <w:rsid w:val="00CE32EA"/>
    <w:rsid w:val="00CE523E"/>
    <w:rsid w:val="00CF547A"/>
    <w:rsid w:val="00D353C0"/>
    <w:rsid w:val="00D4268B"/>
    <w:rsid w:val="00D6720C"/>
    <w:rsid w:val="00D760C7"/>
    <w:rsid w:val="00D858B1"/>
    <w:rsid w:val="00DB1817"/>
    <w:rsid w:val="00DB67EE"/>
    <w:rsid w:val="00DE0ACB"/>
    <w:rsid w:val="00E00378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43BF"/>
    <w:rsid w:val="00EB0E13"/>
    <w:rsid w:val="00EC04F7"/>
    <w:rsid w:val="00F0614D"/>
    <w:rsid w:val="00F25852"/>
    <w:rsid w:val="00F27678"/>
    <w:rsid w:val="00F320A7"/>
    <w:rsid w:val="00F3771B"/>
    <w:rsid w:val="00F4384F"/>
    <w:rsid w:val="00F47ACA"/>
    <w:rsid w:val="00F64DAB"/>
    <w:rsid w:val="00F85F42"/>
    <w:rsid w:val="00F979ED"/>
    <w:rsid w:val="00FB2D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SN</cp:lastModifiedBy>
  <cp:revision>4</cp:revision>
  <dcterms:created xsi:type="dcterms:W3CDTF">2019-09-04T10:54:00Z</dcterms:created>
  <dcterms:modified xsi:type="dcterms:W3CDTF">2019-09-10T06:02:00Z</dcterms:modified>
</cp:coreProperties>
</file>