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99752B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0B37F0" w:rsidRDefault="0099752B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подземну експлоатацију минералних сировина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623360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2020/2021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8C75B4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Геомеханика</w:t>
            </w:r>
          </w:p>
        </w:tc>
        <w:tc>
          <w:tcPr>
            <w:tcW w:w="1440" w:type="dxa"/>
            <w:vAlign w:val="center"/>
          </w:tcPr>
          <w:p w:rsidR="008B1B16" w:rsidRDefault="008C75B4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Р1ГМХ</w:t>
            </w:r>
          </w:p>
        </w:tc>
        <w:tc>
          <w:tcPr>
            <w:tcW w:w="2589" w:type="dxa"/>
            <w:vAlign w:val="center"/>
          </w:tcPr>
          <w:p w:rsidR="008B1B16" w:rsidRDefault="008C75B4" w:rsidP="008C75B4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8B1B16" w:rsidRDefault="008C75B4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8C75B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8B1B16" w:rsidRPr="008C75B4" w:rsidRDefault="008C75B4" w:rsidP="00EC04F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1152" w:type="dxa"/>
            <w:vAlign w:val="center"/>
          </w:tcPr>
          <w:p w:rsidR="008B1B16" w:rsidRPr="00DD1979" w:rsidRDefault="00DD197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34486" w:rsidRPr="009F0721" w:rsidTr="00926236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Увод. Дефиниција и методе геомеханике. Веза са механиком стијена и тла и другим сродним дисциплинама.</w:t>
            </w:r>
          </w:p>
        </w:tc>
        <w:tc>
          <w:tcPr>
            <w:tcW w:w="1407" w:type="dxa"/>
            <w:vAlign w:val="center"/>
          </w:tcPr>
          <w:p w:rsidR="00534486" w:rsidRDefault="00534486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534486" w:rsidRDefault="0062336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03</w:t>
            </w:r>
            <w:r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Pr="000F06C1" w:rsidRDefault="00534486" w:rsidP="0099752B">
            <w:pPr>
              <w:ind w:left="57" w:right="57"/>
              <w:jc w:val="center"/>
              <w:rPr>
                <w:lang w:val="sr-Latn-CS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Pr="0099752B" w:rsidRDefault="0099752B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 w:rsidR="00534486"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Бочни притисци тла. Активни и пасивни притисак тла на потпорне зидове.</w:t>
            </w:r>
          </w:p>
        </w:tc>
        <w:tc>
          <w:tcPr>
            <w:tcW w:w="1407" w:type="dxa"/>
            <w:vAlign w:val="center"/>
          </w:tcPr>
          <w:p w:rsidR="00534486" w:rsidRDefault="00534486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03</w:t>
            </w:r>
            <w:r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290BF5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>Појаве нестабилности падина и косина – клижење и одроњавање. Појама фактора сигурности. Преглед метода за анализу стабилности падина и косина.</w:t>
            </w:r>
          </w:p>
        </w:tc>
        <w:tc>
          <w:tcPr>
            <w:tcW w:w="1407" w:type="dxa"/>
            <w:vAlign w:val="center"/>
          </w:tcPr>
          <w:p w:rsidR="00534486" w:rsidRPr="000F06C1" w:rsidRDefault="00534486" w:rsidP="00E172B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62336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09.03.2021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>Методе за анализу стабилности падина и косина – кружна клизна површ: метода Феленијуса (шведска метода), Бишопа и Спенсера.</w:t>
            </w:r>
          </w:p>
        </w:tc>
        <w:tc>
          <w:tcPr>
            <w:tcW w:w="1407" w:type="dxa"/>
            <w:vAlign w:val="center"/>
          </w:tcPr>
          <w:p w:rsidR="00534486" w:rsidRPr="000F06C1" w:rsidRDefault="00534486" w:rsidP="00FC5C3A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09.03.2021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 xml:space="preserve">Методе за анализу стабилности падина и косина – неправилна (цилиндрична) клизна површ: </w:t>
            </w:r>
            <w:r>
              <w:rPr>
                <w:sz w:val="22"/>
                <w:lang w:val="sr-Cyrl-CS"/>
              </w:rPr>
              <w:lastRenderedPageBreak/>
              <w:t>Јанбуова упрошћена метода, метода Моргенстерн-Прајса и графичка метода Лава.</w:t>
            </w:r>
          </w:p>
        </w:tc>
        <w:tc>
          <w:tcPr>
            <w:tcW w:w="1407" w:type="dxa"/>
            <w:vAlign w:val="center"/>
          </w:tcPr>
          <w:p w:rsidR="00534486" w:rsidRDefault="00534486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</w:t>
            </w:r>
            <w:r w:rsidR="00534486">
              <w:rPr>
                <w:lang w:val="sr-Cyrl-CS"/>
              </w:rPr>
              <w:t>4</w:t>
            </w:r>
            <w:r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Одређивање положаја критичних клизних површи: поступака Фадејева, Јанбуа и Демонсаблона и Хуфнагла. Анализа стабилности падина и косина помоћу дијаграма: метода Бишопа и Моргенстерна, метода Казинса и Хук-Бреја.</w:t>
            </w:r>
          </w:p>
        </w:tc>
        <w:tc>
          <w:tcPr>
            <w:tcW w:w="1407" w:type="dxa"/>
            <w:vAlign w:val="center"/>
          </w:tcPr>
          <w:p w:rsidR="00534486" w:rsidRDefault="00534486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</w:t>
            </w:r>
            <w:r w:rsidR="00534486">
              <w:rPr>
                <w:lang w:val="sr-Cyrl-CS"/>
              </w:rPr>
              <w:t>4</w:t>
            </w:r>
            <w:r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 xml:space="preserve">Критеријуми за формирање стабилних одлагалишта рударског отпада. </w:t>
            </w:r>
          </w:p>
        </w:tc>
        <w:tc>
          <w:tcPr>
            <w:tcW w:w="1407" w:type="dxa"/>
            <w:vAlign w:val="center"/>
          </w:tcPr>
          <w:p w:rsidR="00534486" w:rsidRPr="000F06C1" w:rsidRDefault="00534486" w:rsidP="00FC5C3A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06.04.2021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 xml:space="preserve">Прорачун напрезања у тлу од додатног оптерећења на површини терена: упрошћени поступак, поступак Штајнбренера и Њумарка. Распростирање оптерећења у тлу испод багера. </w:t>
            </w:r>
          </w:p>
        </w:tc>
        <w:tc>
          <w:tcPr>
            <w:tcW w:w="1407" w:type="dxa"/>
            <w:vAlign w:val="center"/>
          </w:tcPr>
          <w:p w:rsidR="00534486" w:rsidRPr="000F06C1" w:rsidRDefault="00534486" w:rsidP="00FC5C3A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06.04.2021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>Прорачун граничног и дозвољеног оптерећења плитких темеља: метода Терцагија, Бринч-Хансена и метода из Правилника о техничким нормативима за темељење грађевинских објеката.</w:t>
            </w:r>
          </w:p>
        </w:tc>
        <w:tc>
          <w:tcPr>
            <w:tcW w:w="1407" w:type="dxa"/>
            <w:vAlign w:val="center"/>
          </w:tcPr>
          <w:p w:rsidR="00534486" w:rsidRDefault="00534486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</w:t>
            </w:r>
            <w:r w:rsidR="00534486">
              <w:rPr>
                <w:lang w:val="sr-Cyrl-CS"/>
              </w:rPr>
              <w:t>5</w:t>
            </w:r>
            <w:r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>Прорачун граничног и дозвољеног оптерећења дубоких темеља: метода Бринч-Хансена, Мајерхофа и метода из Правилника о техничким нормативима за темељење грађевинских објеката. Пробно оптерећење шипова.</w:t>
            </w:r>
          </w:p>
        </w:tc>
        <w:tc>
          <w:tcPr>
            <w:tcW w:w="1407" w:type="dxa"/>
            <w:vAlign w:val="center"/>
          </w:tcPr>
          <w:p w:rsidR="00534486" w:rsidRDefault="00534486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</w:t>
            </w:r>
            <w:r w:rsidR="00534486">
              <w:rPr>
                <w:lang w:val="sr-Cyrl-CS"/>
              </w:rPr>
              <w:t>5</w:t>
            </w:r>
            <w:r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Latn-BA"/>
              </w:rPr>
            </w:pPr>
            <w:r>
              <w:rPr>
                <w:sz w:val="22"/>
                <w:lang w:val="sr-Cyrl-CS"/>
              </w:rPr>
              <w:t xml:space="preserve">Прорачун сљегања терена у </w:t>
            </w:r>
            <w:r>
              <w:rPr>
                <w:sz w:val="22"/>
                <w:lang w:val="sr-Cyrl-CS"/>
              </w:rPr>
              <w:lastRenderedPageBreak/>
              <w:t>пјесковитом и глиновитом тлу, и услијед подземне експлоатације (метода Будрика и Кнутеа и метода Ковалчика).</w:t>
            </w:r>
          </w:p>
        </w:tc>
        <w:tc>
          <w:tcPr>
            <w:tcW w:w="1407" w:type="dxa"/>
            <w:vAlign w:val="center"/>
          </w:tcPr>
          <w:p w:rsidR="00534486" w:rsidRPr="000F06C1" w:rsidRDefault="00534486" w:rsidP="00FC5C3A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04.05.2021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lastRenderedPageBreak/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:rsidR="00534486" w:rsidRPr="005977CB" w:rsidRDefault="00534486" w:rsidP="00FC5C3A">
            <w:r>
              <w:rPr>
                <w:sz w:val="22"/>
              </w:rPr>
              <w:t>Прорачун секундарног напона око подземних просторија различитог попречног прес</w:t>
            </w:r>
            <w:r>
              <w:rPr>
                <w:sz w:val="22"/>
                <w:lang w:val="sr-Cyrl-CS"/>
              </w:rPr>
              <w:t>ј</w:t>
            </w:r>
            <w:r>
              <w:rPr>
                <w:sz w:val="22"/>
              </w:rPr>
              <w:t xml:space="preserve">ека. </w:t>
            </w:r>
          </w:p>
        </w:tc>
        <w:tc>
          <w:tcPr>
            <w:tcW w:w="1407" w:type="dxa"/>
            <w:vAlign w:val="center"/>
          </w:tcPr>
          <w:p w:rsidR="00534486" w:rsidRPr="000F06C1" w:rsidRDefault="00534486" w:rsidP="00FC5C3A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04.05.2021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CS"/>
              </w:rPr>
              <w:t>Појам и врсте подземних притисака. Прорачун подземних притисака: метода Протођаконова, Бирмбауера, Цимбаревича. Јамски притисак. Распоред напона и деформација око широкочелног откопа.</w:t>
            </w:r>
          </w:p>
        </w:tc>
        <w:tc>
          <w:tcPr>
            <w:tcW w:w="1407" w:type="dxa"/>
            <w:vAlign w:val="center"/>
          </w:tcPr>
          <w:p w:rsidR="00534486" w:rsidRDefault="00623360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7D45B8" w:rsidP="00FC5C3A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01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</w:t>
            </w:r>
            <w:r w:rsidR="00534486">
              <w:rPr>
                <w:lang w:val="sr-Cyrl-CS"/>
              </w:rPr>
              <w:t>6</w:t>
            </w:r>
            <w:r w:rsidR="00623360"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:rsidR="00534486" w:rsidRPr="00726BFD" w:rsidRDefault="00534486" w:rsidP="00FC5C3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Појам и врсте заштитних стубова. Механизам деформације. </w:t>
            </w:r>
            <w:r w:rsidRPr="00726BFD">
              <w:rPr>
                <w:sz w:val="22"/>
                <w:lang w:val="sr-Cyrl-CS"/>
              </w:rPr>
              <w:t>Димензионисање заштитних стубова: метода Стаматија и Шевјакова. Прорачун оптерећења на стуб и распореда напона у стубу.</w:t>
            </w:r>
          </w:p>
        </w:tc>
        <w:tc>
          <w:tcPr>
            <w:tcW w:w="1407" w:type="dxa"/>
            <w:vAlign w:val="center"/>
          </w:tcPr>
          <w:p w:rsidR="00534486" w:rsidRDefault="00623360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34486" w:rsidRDefault="007D45B8" w:rsidP="00FC5C3A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01</w:t>
            </w:r>
            <w:r w:rsidR="00534486">
              <w:rPr>
                <w:lang w:val="sr-Cyrl-BA"/>
              </w:rPr>
              <w:t>.</w:t>
            </w:r>
            <w:r w:rsidR="00534486">
              <w:rPr>
                <w:lang w:val="sr-Latn-CS"/>
              </w:rPr>
              <w:t>0</w:t>
            </w:r>
            <w:r w:rsidR="00534486">
              <w:rPr>
                <w:lang w:val="sr-Cyrl-CS"/>
              </w:rPr>
              <w:t>6</w:t>
            </w:r>
            <w:r w:rsidR="00623360">
              <w:rPr>
                <w:lang w:val="sr-Cyrl-BA"/>
              </w:rPr>
              <w:t>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E2C6F">
        <w:trPr>
          <w:jc w:val="center"/>
        </w:trPr>
        <w:tc>
          <w:tcPr>
            <w:tcW w:w="1120" w:type="dxa"/>
            <w:vAlign w:val="center"/>
          </w:tcPr>
          <w:p w:rsidR="00534486" w:rsidRPr="00BF283C" w:rsidRDefault="00534486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:rsidR="00534486" w:rsidRPr="005075DD" w:rsidRDefault="00534486" w:rsidP="00FC5C3A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Јамски (горски) удар. Појам и врсте. Основни механизми настанка горског удара и мјере заштите.</w:t>
            </w:r>
          </w:p>
        </w:tc>
        <w:tc>
          <w:tcPr>
            <w:tcW w:w="1407" w:type="dxa"/>
            <w:vAlign w:val="center"/>
          </w:tcPr>
          <w:p w:rsidR="00534486" w:rsidRPr="00623360" w:rsidRDefault="00623360" w:rsidP="00FC5C3A">
            <w:pPr>
              <w:ind w:left="57"/>
              <w:rPr>
                <w:lang w:val="sr-Cyrl-BA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02.06.2021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rPr>
                <w:lang w:val="sr-Latn-CS"/>
              </w:rPr>
              <w:t>1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  <w:tr w:rsidR="00534486" w:rsidRPr="009F0721" w:rsidTr="00484C07">
        <w:trPr>
          <w:jc w:val="center"/>
        </w:trPr>
        <w:tc>
          <w:tcPr>
            <w:tcW w:w="1120" w:type="dxa"/>
            <w:vAlign w:val="center"/>
          </w:tcPr>
          <w:p w:rsidR="00534486" w:rsidRPr="00534486" w:rsidRDefault="00534486" w:rsidP="00352459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XVI</w:t>
            </w:r>
          </w:p>
        </w:tc>
        <w:tc>
          <w:tcPr>
            <w:tcW w:w="1402" w:type="dxa"/>
            <w:vAlign w:val="center"/>
          </w:tcPr>
          <w:p w:rsidR="00534486" w:rsidRDefault="0053448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:rsidR="00534486" w:rsidRPr="00974B8B" w:rsidRDefault="00534486" w:rsidP="00FC5C3A">
            <w:pPr>
              <w:rPr>
                <w:sz w:val="22"/>
                <w:lang w:val="sr-Cyrl-CS"/>
              </w:rPr>
            </w:pPr>
            <w:r w:rsidRPr="00974B8B">
              <w:rPr>
                <w:sz w:val="22"/>
                <w:lang w:val="sr-Cyrl-CS"/>
              </w:rPr>
              <w:t>Допунске консултације</w:t>
            </w:r>
            <w:r>
              <w:rPr>
                <w:sz w:val="22"/>
                <w:lang w:val="sr-Cyrl-CS"/>
              </w:rPr>
              <w:t xml:space="preserve"> и овјера семестра</w:t>
            </w:r>
          </w:p>
        </w:tc>
        <w:tc>
          <w:tcPr>
            <w:tcW w:w="1407" w:type="dxa"/>
            <w:vAlign w:val="center"/>
          </w:tcPr>
          <w:p w:rsidR="00534486" w:rsidRPr="000F06C1" w:rsidRDefault="00623360" w:rsidP="00FC5C3A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34486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02.06.2021</w:t>
            </w:r>
            <w:r w:rsidR="0053448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34486" w:rsidRDefault="00534486" w:rsidP="00FC5C3A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12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534486" w:rsidRDefault="00534486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sr-Latn-CS"/>
              </w:rPr>
              <w:t>2</w:t>
            </w:r>
          </w:p>
        </w:tc>
        <w:tc>
          <w:tcPr>
            <w:tcW w:w="379" w:type="dxa"/>
            <w:vAlign w:val="center"/>
          </w:tcPr>
          <w:p w:rsidR="00534486" w:rsidRDefault="00534486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534486" w:rsidRDefault="0099752B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BA"/>
              </w:rPr>
              <w:t>Срђан Костић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BA"/>
              </w:rPr>
              <w:t>ванр.проф.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534486" w:rsidRDefault="00534486" w:rsidP="00C14C97">
      <w:pPr>
        <w:rPr>
          <w:lang w:val="sr-Cyrl-BA"/>
        </w:rPr>
      </w:pPr>
    </w:p>
    <w:p w:rsidR="00534486" w:rsidRDefault="00534486" w:rsidP="00C14C97">
      <w:pPr>
        <w:rPr>
          <w:lang w:val="sr-Cyrl-BA"/>
        </w:rPr>
      </w:pPr>
    </w:p>
    <w:p w:rsidR="00534486" w:rsidRDefault="00534486" w:rsidP="00C14C97">
      <w:pPr>
        <w:rPr>
          <w:lang w:val="sr-Cyrl-BA"/>
        </w:rPr>
      </w:pPr>
    </w:p>
    <w:p w:rsidR="00534486" w:rsidRDefault="00534486" w:rsidP="00C14C97">
      <w:pPr>
        <w:rPr>
          <w:lang w:val="sr-Cyrl-BA"/>
        </w:rPr>
      </w:pPr>
    </w:p>
    <w:p w:rsidR="002A057B" w:rsidRDefault="002A057B" w:rsidP="00C14C97">
      <w:pPr>
        <w:rPr>
          <w:lang w:val="sr-Latn-CS"/>
        </w:rPr>
      </w:pPr>
    </w:p>
    <w:p w:rsidR="008C75B4" w:rsidRPr="008C75B4" w:rsidRDefault="008C75B4" w:rsidP="00C14C97">
      <w:pPr>
        <w:rPr>
          <w:lang w:val="sr-Latn-CS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9F0721" w:rsidTr="00575844">
        <w:trPr>
          <w:jc w:val="center"/>
        </w:trPr>
        <w:tc>
          <w:tcPr>
            <w:tcW w:w="1134" w:type="dxa"/>
            <w:vAlign w:val="center"/>
          </w:tcPr>
          <w:p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5E0F98" w:rsidRDefault="008D759E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Вјежба бр. 1.-Анализа стабилности косина-Обична метода </w:t>
            </w:r>
            <w:r>
              <w:rPr>
                <w:lang w:val="sr-Latn-CS"/>
              </w:rPr>
              <w:t>Felleniusa</w:t>
            </w:r>
          </w:p>
        </w:tc>
        <w:tc>
          <w:tcPr>
            <w:tcW w:w="1407" w:type="dxa"/>
            <w:vAlign w:val="center"/>
          </w:tcPr>
          <w:p w:rsidR="00A222DE" w:rsidRDefault="00A222D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222DE" w:rsidRDefault="00623360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15.03.2021</w:t>
            </w:r>
            <w:r w:rsidR="00A222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</w:t>
            </w:r>
            <w:r w:rsidR="00A222DE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A222DE" w:rsidRDefault="00A222DE" w:rsidP="00DD19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 w:rsidR="00534486">
              <w:rPr>
                <w:lang w:val="sr-Cyrl-BA"/>
              </w:rPr>
              <w:t>2</w:t>
            </w:r>
          </w:p>
        </w:tc>
        <w:tc>
          <w:tcPr>
            <w:tcW w:w="379" w:type="dxa"/>
            <w:vAlign w:val="center"/>
          </w:tcPr>
          <w:p w:rsidR="00A222DE" w:rsidRDefault="0053448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Default="00534486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A222DE" w:rsidRPr="009F0721" w:rsidTr="00575844">
        <w:trPr>
          <w:jc w:val="center"/>
        </w:trPr>
        <w:tc>
          <w:tcPr>
            <w:tcW w:w="1134" w:type="dxa"/>
            <w:vAlign w:val="center"/>
          </w:tcPr>
          <w:p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8D759E" w:rsidRDefault="008D759E" w:rsidP="00FE0181">
            <w:pPr>
              <w:ind w:left="57"/>
              <w:rPr>
                <w:lang w:val="sr-Latn-CS"/>
              </w:rPr>
            </w:pPr>
            <w:r>
              <w:rPr>
                <w:lang w:val="sr-Cyrl-BA"/>
              </w:rPr>
              <w:t xml:space="preserve">Вјежба бр. 1.-Анализа стабилности косина-Модификована метода </w:t>
            </w:r>
            <w:r>
              <w:rPr>
                <w:lang w:val="sr-Latn-CS"/>
              </w:rPr>
              <w:t>Felleniusa</w:t>
            </w:r>
          </w:p>
        </w:tc>
        <w:tc>
          <w:tcPr>
            <w:tcW w:w="1407" w:type="dxa"/>
            <w:vAlign w:val="center"/>
          </w:tcPr>
          <w:p w:rsidR="00A222DE" w:rsidRDefault="0053448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222DE" w:rsidRDefault="00623360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16.03.2021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A222DE" w:rsidRDefault="00534486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A222DE" w:rsidRDefault="0053448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Default="00534486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A057B" w:rsidRPr="008D759E" w:rsidRDefault="008D759E" w:rsidP="00FE0181">
            <w:pPr>
              <w:ind w:left="57"/>
              <w:rPr>
                <w:lang w:val="sr-Latn-CS"/>
              </w:rPr>
            </w:pPr>
            <w:r>
              <w:rPr>
                <w:lang w:val="sr-Cyrl-BA"/>
              </w:rPr>
              <w:t xml:space="preserve">Бјежба бр.2.-Анализа стабилности косина-Упрошћена метода </w:t>
            </w:r>
            <w:r>
              <w:rPr>
                <w:lang w:val="sr-Latn-CS"/>
              </w:rPr>
              <w:t>Bisopa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22.03.2021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A057B" w:rsidRPr="008D759E" w:rsidRDefault="008D759E" w:rsidP="00FE0181">
            <w:pPr>
              <w:ind w:left="57"/>
              <w:rPr>
                <w:lang w:val="sr-Latn-CS"/>
              </w:rPr>
            </w:pPr>
            <w:r>
              <w:rPr>
                <w:lang w:val="sr-Cyrl-BA"/>
              </w:rPr>
              <w:t xml:space="preserve">Бјежба бр.2.-Анализа стабилности косина-Упрошћена метода </w:t>
            </w:r>
            <w:r>
              <w:rPr>
                <w:lang w:val="sr-Latn-CS"/>
              </w:rPr>
              <w:t>Bisopa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23.03.2021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A057B" w:rsidRPr="008D759E" w:rsidRDefault="008D759E" w:rsidP="00FE0181">
            <w:pPr>
              <w:ind w:left="57"/>
              <w:rPr>
                <w:lang w:val="sr-Latn-CS"/>
              </w:rPr>
            </w:pPr>
            <w:r>
              <w:rPr>
                <w:lang w:val="sr-Cyrl-BA"/>
              </w:rPr>
              <w:t xml:space="preserve">Бјежба бр.3.-Анализа стабилности косина-Упрошћена метода </w:t>
            </w:r>
            <w:r>
              <w:rPr>
                <w:lang w:val="sr-Latn-CS"/>
              </w:rPr>
              <w:t>janbua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12.04.2021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A057B" w:rsidRPr="008D759E" w:rsidRDefault="008D759E" w:rsidP="00FE0181">
            <w:pPr>
              <w:ind w:left="57"/>
              <w:rPr>
                <w:lang w:val="sr-Latn-CS"/>
              </w:rPr>
            </w:pPr>
            <w:r>
              <w:rPr>
                <w:lang w:val="sr-Cyrl-BA"/>
              </w:rPr>
              <w:t xml:space="preserve">Бјежба бр.3.-Анализа стабилности косина-Упрошћена метода </w:t>
            </w:r>
            <w:r>
              <w:rPr>
                <w:lang w:val="sr-Latn-CS"/>
              </w:rPr>
              <w:t>Janbua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13.04.2021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A057B" w:rsidRPr="008D759E" w:rsidRDefault="008D759E" w:rsidP="00FE0181">
            <w:pPr>
              <w:ind w:left="57"/>
              <w:rPr>
                <w:lang w:val="sr-Latn-CS"/>
              </w:rPr>
            </w:pPr>
            <w:r>
              <w:rPr>
                <w:lang w:val="sr-Cyrl-BA"/>
              </w:rPr>
              <w:t xml:space="preserve">Бјежба бр.4.-Анализа стабилности косина-Метода </w:t>
            </w:r>
            <w:r>
              <w:rPr>
                <w:lang w:val="sr-Latn-CS"/>
              </w:rPr>
              <w:t>Hoek-a i Bray-a.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19.04.2021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A057B" w:rsidRPr="008D759E" w:rsidRDefault="008D759E" w:rsidP="00FE0181">
            <w:pPr>
              <w:ind w:left="57"/>
              <w:rPr>
                <w:lang w:val="sr-Cyrl-CS"/>
              </w:rPr>
            </w:pPr>
            <w:r>
              <w:rPr>
                <w:lang w:val="sr-Cyrl-BA"/>
              </w:rPr>
              <w:t>Бјежба бр.</w:t>
            </w:r>
            <w:r>
              <w:rPr>
                <w:lang w:val="sr-Latn-CS"/>
              </w:rPr>
              <w:t>5</w:t>
            </w:r>
            <w:r>
              <w:rPr>
                <w:lang w:val="sr-Cyrl-BA"/>
              </w:rPr>
              <w:t>.-Анализа стабилности косина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у чврстим стијенским масама</w:t>
            </w:r>
          </w:p>
        </w:tc>
        <w:tc>
          <w:tcPr>
            <w:tcW w:w="1407" w:type="dxa"/>
            <w:vAlign w:val="center"/>
          </w:tcPr>
          <w:p w:rsidR="002A057B" w:rsidRDefault="00623360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26.04.2021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8D759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бр.6.- Прорачун носивости тла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10.05.2021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8D759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Вјежба бр. 7. Прорачун слијеганја терена услијед </w:t>
            </w:r>
            <w:r>
              <w:rPr>
                <w:lang w:val="sr-Cyrl-BA"/>
              </w:rPr>
              <w:lastRenderedPageBreak/>
              <w:t>подземне експлоатације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11.05.2021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8D759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 8. Прорачун напона у стијенском масиву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17.05.2021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9F69C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 8. Прорачун напона у стијенском масиву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18.05.2021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9F69C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 9. Прорачун подземних притисака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24.05.2021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9F69C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 10. Димензионисање заштитних стубова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7D45B8">
              <w:rPr>
                <w:lang w:val="sr-Cyrl-BA"/>
              </w:rPr>
              <w:t>.05</w:t>
            </w:r>
            <w:r>
              <w:rPr>
                <w:lang w:val="sr-Cyrl-BA"/>
              </w:rPr>
              <w:t>.2021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2A057B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– 13:00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  <w:tr w:rsidR="002A057B" w:rsidRPr="009F0721" w:rsidTr="00575844">
        <w:trPr>
          <w:jc w:val="center"/>
        </w:trPr>
        <w:tc>
          <w:tcPr>
            <w:tcW w:w="1134" w:type="dxa"/>
            <w:vAlign w:val="center"/>
          </w:tcPr>
          <w:p w:rsidR="002A057B" w:rsidRPr="00BF283C" w:rsidRDefault="002A057B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2A057B" w:rsidRDefault="002A057B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2A057B" w:rsidRDefault="009F69C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 бр. 10. Димензионисање заштитних стубова</w:t>
            </w:r>
          </w:p>
        </w:tc>
        <w:tc>
          <w:tcPr>
            <w:tcW w:w="1407" w:type="dxa"/>
            <w:vAlign w:val="center"/>
          </w:tcPr>
          <w:p w:rsidR="002A057B" w:rsidRDefault="002A057B" w:rsidP="00FC5C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2A057B" w:rsidRDefault="00623360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04.06.2021.</w:t>
            </w:r>
            <w:r w:rsidR="002A057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A057B" w:rsidRDefault="007D45B8" w:rsidP="00FC5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16</w:t>
            </w:r>
            <w:r w:rsidR="002A057B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2A057B" w:rsidRDefault="002A057B" w:rsidP="00FE01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2A057B" w:rsidRDefault="002A057B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2A057B" w:rsidRDefault="002A057B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Јелена Триван, дипл.инж.руд.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2A057B" w:rsidP="002A057B">
      <w:pPr>
        <w:spacing w:before="120"/>
        <w:ind w:left="10800"/>
        <w:rPr>
          <w:lang w:val="sr-Cyrl-BA"/>
        </w:rPr>
      </w:pPr>
      <w:r>
        <w:rPr>
          <w:lang w:val="sr-Cyrl-BA"/>
        </w:rPr>
        <w:t>Проф. др Слободан</w:t>
      </w:r>
      <w:r w:rsidR="00941615">
        <w:rPr>
          <w:lang w:val="sr-Cyrl-BA"/>
        </w:rPr>
        <w:t xml:space="preserve"> </w:t>
      </w:r>
      <w:r w:rsidR="00941615">
        <w:rPr>
          <w:lang w:val="sr-Latn-RS"/>
        </w:rPr>
        <w:t>M</w:t>
      </w:r>
      <w:r w:rsidR="00F1732F">
        <w:rPr>
          <w:lang w:val="sr-Cyrl-BA"/>
        </w:rPr>
        <w:t>ајстор</w:t>
      </w:r>
      <w:r w:rsidR="00F1732F">
        <w:rPr>
          <w:lang w:val="sr-Latn-RS"/>
        </w:rPr>
        <w:t>o</w:t>
      </w:r>
      <w:bookmarkStart w:id="0" w:name="_GoBack"/>
      <w:bookmarkEnd w:id="0"/>
      <w:r>
        <w:rPr>
          <w:lang w:val="sr-Cyrl-BA"/>
        </w:rPr>
        <w:t>вић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0F06C1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057B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6642"/>
    <w:rsid w:val="004079F1"/>
    <w:rsid w:val="00435620"/>
    <w:rsid w:val="00437DA8"/>
    <w:rsid w:val="004546E7"/>
    <w:rsid w:val="0047553F"/>
    <w:rsid w:val="004D33FD"/>
    <w:rsid w:val="004E293E"/>
    <w:rsid w:val="00522F27"/>
    <w:rsid w:val="00534486"/>
    <w:rsid w:val="005373B7"/>
    <w:rsid w:val="005611BA"/>
    <w:rsid w:val="00575844"/>
    <w:rsid w:val="005E0F98"/>
    <w:rsid w:val="00623360"/>
    <w:rsid w:val="00625F82"/>
    <w:rsid w:val="00685B50"/>
    <w:rsid w:val="006966C4"/>
    <w:rsid w:val="006B3AE7"/>
    <w:rsid w:val="006C4DDE"/>
    <w:rsid w:val="00703E30"/>
    <w:rsid w:val="00726DA6"/>
    <w:rsid w:val="007B721E"/>
    <w:rsid w:val="007D45B8"/>
    <w:rsid w:val="007E33CC"/>
    <w:rsid w:val="007F421A"/>
    <w:rsid w:val="008469F0"/>
    <w:rsid w:val="008717F9"/>
    <w:rsid w:val="008B1B16"/>
    <w:rsid w:val="008C75B4"/>
    <w:rsid w:val="008D759E"/>
    <w:rsid w:val="00910B8D"/>
    <w:rsid w:val="0093123D"/>
    <w:rsid w:val="00940502"/>
    <w:rsid w:val="00941615"/>
    <w:rsid w:val="009427CB"/>
    <w:rsid w:val="00955627"/>
    <w:rsid w:val="00966802"/>
    <w:rsid w:val="00984E9A"/>
    <w:rsid w:val="0099752B"/>
    <w:rsid w:val="009A577C"/>
    <w:rsid w:val="009C26A4"/>
    <w:rsid w:val="009E760E"/>
    <w:rsid w:val="009F0721"/>
    <w:rsid w:val="009F0DC8"/>
    <w:rsid w:val="009F69C2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353C0"/>
    <w:rsid w:val="00D4268B"/>
    <w:rsid w:val="00D760C7"/>
    <w:rsid w:val="00D858B1"/>
    <w:rsid w:val="00DB1817"/>
    <w:rsid w:val="00DD1979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1732F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CF37"/>
  <w15:docId w15:val="{CC49D982-7A30-4C57-91FC-8C51D901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User</cp:lastModifiedBy>
  <cp:revision>23</cp:revision>
  <cp:lastPrinted>2020-10-12T10:39:00Z</cp:lastPrinted>
  <dcterms:created xsi:type="dcterms:W3CDTF">2018-09-12T18:42:00Z</dcterms:created>
  <dcterms:modified xsi:type="dcterms:W3CDTF">2021-01-22T09:36:00Z</dcterms:modified>
</cp:coreProperties>
</file>